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333333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40"/>
          <w:szCs w:val="40"/>
          <w:u w:val="none"/>
          <w:lang w:val="en-US" w:eastAsia="zh-CN"/>
        </w:rPr>
        <w:t>工程监理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u w:val="none"/>
        </w:rPr>
        <w:t>企业良好信息加分申报表</w:t>
      </w:r>
    </w:p>
    <w:p>
      <w:pP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申请企业名称（盖公章）：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申请时间：      年    月    日</w:t>
      </w:r>
    </w:p>
    <w:p>
      <w:pPr>
        <w:rPr>
          <w:rFonts w:hint="default" w:ascii="华文新魏" w:hAnsi="华文新魏" w:eastAsia="华文新魏" w:cs="华文新魏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联系人：                       联系方式：</w:t>
      </w:r>
      <w: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color w:val="333333"/>
          <w:sz w:val="28"/>
          <w:szCs w:val="28"/>
          <w:u w:val="none"/>
          <w:lang w:val="en-US" w:eastAsia="zh-CN"/>
        </w:rPr>
        <w:t xml:space="preserve">                                                    </w:t>
      </w:r>
    </w:p>
    <w:tbl>
      <w:tblPr>
        <w:tblStyle w:val="3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13"/>
        <w:gridCol w:w="1593"/>
        <w:gridCol w:w="1163"/>
        <w:gridCol w:w="1181"/>
        <w:gridCol w:w="1977"/>
        <w:gridCol w:w="1171"/>
        <w:gridCol w:w="1182"/>
        <w:gridCol w:w="670"/>
        <w:gridCol w:w="989"/>
        <w:gridCol w:w="154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default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施工许可证号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项目所在地址（详细地址）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获得奖项名称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获奖文件文号</w:t>
            </w:r>
          </w:p>
        </w:tc>
        <w:tc>
          <w:tcPr>
            <w:tcW w:w="67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发文单位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获奖文件公示网址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rPr>
          <w:rFonts w:hint="default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jA1ZWZhMzQ3M2IwNjQwMDRjNGMwMGQ3ZGU1NjMifQ=="/>
  </w:docVars>
  <w:rsids>
    <w:rsidRoot w:val="234152CB"/>
    <w:rsid w:val="02A41EED"/>
    <w:rsid w:val="07CD338A"/>
    <w:rsid w:val="1C0C1515"/>
    <w:rsid w:val="1CCB6A1E"/>
    <w:rsid w:val="234152CB"/>
    <w:rsid w:val="27E3770D"/>
    <w:rsid w:val="2EA9484A"/>
    <w:rsid w:val="67B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207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2022-02-07T00:50:00Z</dcterms:created>
  <dc:creator>郭小姐</dc:creator>
  <cp:lastModifiedBy>郭小姐</cp:lastModifiedBy>
  <cp:lastPrinted>2022-11-04T07:29:13Z</cp:lastPrinted>
  <dcterms:modified xsi:type="dcterms:W3CDTF">2022-11-04T07:29:35Z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13DDD55B35AF4A738ADCF4D1EED84A03</vt:lpwstr>
  </property>
</Properties>
</file>